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2" w:rsidRPr="00B0059A" w:rsidRDefault="007751CF" w:rsidP="006376F1">
      <w:pPr>
        <w:spacing w:after="0" w:line="264" w:lineRule="auto"/>
        <w:jc w:val="center"/>
        <w:rPr>
          <w:sz w:val="24"/>
          <w:szCs w:val="24"/>
        </w:rPr>
      </w:pPr>
      <w:r w:rsidRPr="003C4AA5">
        <w:rPr>
          <w:b/>
          <w:sz w:val="28"/>
          <w:szCs w:val="28"/>
        </w:rPr>
        <w:t>Αναλυτικές οδηγίες</w:t>
      </w:r>
    </w:p>
    <w:p w:rsidR="002A3155" w:rsidRPr="00A87FD3" w:rsidRDefault="007751CF" w:rsidP="006376F1">
      <w:pPr>
        <w:spacing w:after="0" w:line="264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εκπαιδευτικών/ΕΕΠ/ΕΒΠ που προσλαμβάνονται μέσω ΕΣΠΑ, ενημερώνουμε τις Διευθύνσεις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6376F1">
      <w:pPr>
        <w:spacing w:before="240" w:after="0" w:line="264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6376F1">
      <w:pPr>
        <w:spacing w:after="0" w:line="264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6376F1">
      <w:pPr>
        <w:pStyle w:val="a3"/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6376F1">
      <w:pPr>
        <w:pStyle w:val="a3"/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6376F1">
      <w:pPr>
        <w:pStyle w:val="a3"/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A87FD3" w:rsidRDefault="00E9450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>Φ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>Μ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 xml:space="preserve"> και Δ.Ο.Υ.</w:t>
      </w:r>
    </w:p>
    <w:p w:rsidR="002A3155" w:rsidRPr="00A87FD3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>Μ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>Κ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>Α</w:t>
      </w:r>
      <w:r w:rsidR="00C8436F" w:rsidRPr="00C8436F">
        <w:rPr>
          <w:rFonts w:cs="Arial"/>
          <w:color w:val="000000"/>
          <w:sz w:val="24"/>
          <w:szCs w:val="24"/>
        </w:rPr>
        <w:t>.</w:t>
      </w:r>
      <w:r w:rsidRPr="00A87FD3">
        <w:rPr>
          <w:rFonts w:cs="Arial"/>
          <w:color w:val="000000"/>
          <w:sz w:val="24"/>
          <w:szCs w:val="24"/>
        </w:rPr>
        <w:t xml:space="preserve"> και Αριθμού Μητρώου ΙΚΑ</w:t>
      </w:r>
    </w:p>
    <w:p w:rsidR="00DA12CA" w:rsidRDefault="002A3155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6376F1">
      <w:pPr>
        <w:pStyle w:val="a3"/>
        <w:numPr>
          <w:ilvl w:val="0"/>
          <w:numId w:val="1"/>
        </w:num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6376F1">
      <w:pPr>
        <w:spacing w:after="0" w:line="264" w:lineRule="auto"/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6376F1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055FC" w:rsidRPr="00573D3B" w:rsidRDefault="001055FC" w:rsidP="006376F1">
      <w:pPr>
        <w:spacing w:before="240" w:after="0" w:line="264" w:lineRule="auto"/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6376F1">
      <w:pPr>
        <w:spacing w:after="0" w:line="264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6376F1">
      <w:pPr>
        <w:spacing w:after="0" w:line="264" w:lineRule="auto"/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 w:rsidR="00B0059A" w:rsidRPr="00B0059A">
        <w:t>{</w:t>
      </w:r>
      <w:r>
        <w:t>Οι προϋπηρεσίες στα ενδιάμεσα διαστήματα</w:t>
      </w:r>
      <w:r w:rsidR="006376F1">
        <w:t xml:space="preserve"> </w:t>
      </w:r>
      <w:r>
        <w:t xml:space="preserve">δεν </w:t>
      </w:r>
      <w:r w:rsidR="007C6612">
        <w:t>λαμβάνονται υπόψη</w:t>
      </w:r>
      <w:r>
        <w:t xml:space="preserve"> σύμφωνα με τον Ν.4354/2015</w:t>
      </w:r>
      <w:r w:rsidR="006376F1">
        <w:t xml:space="preserve"> </w:t>
      </w:r>
      <w:r>
        <w:t xml:space="preserve">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 w:rsidR="00B0059A" w:rsidRPr="00B0059A">
        <w:t>}</w:t>
      </w:r>
      <w:r>
        <w:t xml:space="preserve"> </w:t>
      </w:r>
    </w:p>
    <w:p w:rsidR="00CF0873" w:rsidRDefault="00573D3B" w:rsidP="006376F1">
      <w:pPr>
        <w:spacing w:after="0" w:line="264" w:lineRule="auto"/>
        <w:jc w:val="both"/>
      </w:pPr>
      <w:r>
        <w:lastRenderedPageBreak/>
        <w:t xml:space="preserve">Με την πρόσληψή τους όλοι οι αναπληρωτές κατατάσσονται στο εισαγωγικό μισθολογικό κλιμάκιο ΜΚ1.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</w:t>
      </w:r>
      <w:r w:rsidR="006376F1">
        <w:t xml:space="preserve"> </w:t>
      </w:r>
      <w:r w:rsidR="007C6612">
        <w:t xml:space="preserve">2 </w:t>
      </w:r>
      <w:r>
        <w:t>έτ</w:t>
      </w:r>
      <w:r w:rsidR="00CF0873">
        <w:t>η</w:t>
      </w:r>
      <w:r w:rsidR="006376F1">
        <w:t xml:space="preserve"> </w:t>
      </w:r>
      <w:r>
        <w:t>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</w:t>
      </w:r>
      <w:r w:rsidR="006376F1">
        <w:t xml:space="preserve">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</w:t>
      </w:r>
      <w:r w:rsidR="006376F1">
        <w:t xml:space="preserve"> </w:t>
      </w:r>
      <w:r>
        <w:t>διδακτικού έτους</w:t>
      </w:r>
      <w:r w:rsidR="00CF0873">
        <w:t>.</w:t>
      </w:r>
    </w:p>
    <w:p w:rsidR="00573D3B" w:rsidRDefault="00CF0873" w:rsidP="006376F1">
      <w:pPr>
        <w:spacing w:after="0" w:line="264" w:lineRule="auto"/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</w:t>
      </w:r>
      <w:r w:rsidR="006376F1">
        <w:t xml:space="preserve"> </w:t>
      </w:r>
      <w:r>
        <w:t>έως 31/12/2016 προϋπηρεσία 2 έτη 10 μήνες και</w:t>
      </w:r>
      <w:r w:rsidR="006376F1">
        <w:t xml:space="preserve"> </w:t>
      </w:r>
      <w:r>
        <w:t xml:space="preserve">15 ημέρες, </w:t>
      </w:r>
      <w:r w:rsidR="007751CF">
        <w:t>χρειάζεται</w:t>
      </w:r>
      <w:r w:rsidR="006376F1">
        <w:t xml:space="preserve"> </w:t>
      </w:r>
      <w:r w:rsidR="007C6612">
        <w:t>επιπλέον</w:t>
      </w:r>
      <w:r w:rsidR="006376F1">
        <w:t xml:space="preserve"> </w:t>
      </w:r>
      <w:r>
        <w:t>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6376F1">
      <w:pPr>
        <w:spacing w:after="0" w:line="264" w:lineRule="auto"/>
        <w:jc w:val="both"/>
      </w:pPr>
      <w:r>
        <w:t>Στην περίπτωση που η προϋπηρεσία που διαθέτει ο αναπληρωτής είναι μικρότερη</w:t>
      </w:r>
      <w:r w:rsidR="006376F1">
        <w:t xml:space="preserve"> </w:t>
      </w:r>
      <w:r w:rsidR="00573D3B">
        <w:t>από 2 έτη</w:t>
      </w:r>
      <w:r w:rsidR="006376F1">
        <w:t xml:space="preserve"> </w:t>
      </w:r>
      <w:r w:rsidR="00573D3B">
        <w:t xml:space="preserve">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>και να αναγνωριστεί η προϋπηρεσία</w:t>
      </w:r>
      <w:r w:rsidR="006376F1">
        <w:t xml:space="preserve"> </w:t>
      </w:r>
      <w:r w:rsidR="00573D3B">
        <w:t>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6376F1">
      <w:pPr>
        <w:spacing w:before="240" w:after="0" w:line="264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6376F1">
      <w:pPr>
        <w:spacing w:after="0" w:line="264" w:lineRule="auto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</w:t>
      </w:r>
      <w:r w:rsidR="006376F1">
        <w:t xml:space="preserve"> </w:t>
      </w:r>
      <w:r>
        <w:t>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6376F1">
      <w:pPr>
        <w:spacing w:after="0" w:line="264" w:lineRule="auto"/>
        <w:jc w:val="both"/>
      </w:pPr>
      <w:r w:rsidRPr="0054193C">
        <w:t xml:space="preserve">Η αίτηση μπορεί να υποβληθεί </w:t>
      </w:r>
      <w:proofErr w:type="spellStart"/>
      <w:r>
        <w:t>απ΄</w:t>
      </w:r>
      <w:proofErr w:type="spellEnd"/>
      <w:r>
        <w:t xml:space="preserve">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</w:t>
      </w:r>
      <w:r w:rsidR="00B0059A" w:rsidRPr="00B909E2">
        <w:t>Π.Υ.Σ.Ε.Ε.Π.</w:t>
      </w:r>
    </w:p>
    <w:p w:rsidR="007751CF" w:rsidRPr="0054193C" w:rsidRDefault="007751CF" w:rsidP="006376F1">
      <w:pPr>
        <w:spacing w:after="0" w:line="264" w:lineRule="auto"/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6376F1">
      <w:pPr>
        <w:spacing w:after="0" w:line="264" w:lineRule="auto"/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6376F1">
      <w:pPr>
        <w:spacing w:after="0" w:line="264" w:lineRule="auto"/>
        <w:jc w:val="both"/>
      </w:pPr>
      <w:r>
        <w:t xml:space="preserve">Επισυνάπτεται υπόδειγμα της αίτησης </w:t>
      </w:r>
    </w:p>
    <w:p w:rsidR="00C3150E" w:rsidRPr="00573D3B" w:rsidRDefault="00EB222A" w:rsidP="006376F1">
      <w:pPr>
        <w:spacing w:before="240" w:after="0" w:line="264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6376F1">
      <w:pPr>
        <w:spacing w:after="0" w:line="264" w:lineRule="auto"/>
      </w:pPr>
      <w:r w:rsidRPr="00573D3B">
        <w:t>Οι</w:t>
      </w:r>
      <w:r>
        <w:rPr>
          <w:b/>
        </w:rP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</w:t>
      </w:r>
      <w:r w:rsidR="006376F1">
        <w:t xml:space="preserve"> </w:t>
      </w:r>
      <w:r>
        <w:t xml:space="preserve">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6376F1">
      <w:pPr>
        <w:spacing w:after="0" w:line="264" w:lineRule="auto"/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>θα</w:t>
      </w:r>
      <w:r w:rsidR="006376F1">
        <w:t xml:space="preserve"> </w:t>
      </w:r>
      <w:r w:rsidRPr="00B909E2">
        <w:t>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6376F1">
      <w:pPr>
        <w:spacing w:after="0" w:line="264" w:lineRule="auto"/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6376F1">
      <w:pPr>
        <w:spacing w:after="0" w:line="264" w:lineRule="auto"/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6376F1">
      <w:pPr>
        <w:spacing w:after="0" w:line="264" w:lineRule="auto"/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6376F1">
      <w:pPr>
        <w:spacing w:after="0" w:line="264" w:lineRule="auto"/>
        <w:jc w:val="both"/>
      </w:pPr>
      <w:r>
        <w:t>Απαιτούμενα Δικαιολογητικά στον παρακάτω σύνδεσμο.</w:t>
      </w:r>
    </w:p>
    <w:p w:rsidR="00957556" w:rsidRDefault="008236C2" w:rsidP="006376F1">
      <w:pPr>
        <w:spacing w:after="0" w:line="264" w:lineRule="auto"/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sectPr w:rsidR="00957556" w:rsidSect="006376F1">
      <w:pgSz w:w="11906" w:h="16838"/>
      <w:pgMar w:top="1440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82E"/>
    <w:rsid w:val="000412F2"/>
    <w:rsid w:val="00057BD4"/>
    <w:rsid w:val="001055FC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512A3F"/>
    <w:rsid w:val="0057382E"/>
    <w:rsid w:val="00573D3B"/>
    <w:rsid w:val="00616F8A"/>
    <w:rsid w:val="006376F1"/>
    <w:rsid w:val="00655003"/>
    <w:rsid w:val="00665021"/>
    <w:rsid w:val="00692445"/>
    <w:rsid w:val="007751CF"/>
    <w:rsid w:val="007C4D0B"/>
    <w:rsid w:val="007C4D2A"/>
    <w:rsid w:val="007C6612"/>
    <w:rsid w:val="007F17BE"/>
    <w:rsid w:val="00802379"/>
    <w:rsid w:val="008236C2"/>
    <w:rsid w:val="008B0BCC"/>
    <w:rsid w:val="008F2773"/>
    <w:rsid w:val="00910CB6"/>
    <w:rsid w:val="00957556"/>
    <w:rsid w:val="00A57982"/>
    <w:rsid w:val="00A71591"/>
    <w:rsid w:val="00A87FD3"/>
    <w:rsid w:val="00AC3D8E"/>
    <w:rsid w:val="00B0059A"/>
    <w:rsid w:val="00B006E2"/>
    <w:rsid w:val="00B21859"/>
    <w:rsid w:val="00B50CCD"/>
    <w:rsid w:val="00BC1FCD"/>
    <w:rsid w:val="00BC4223"/>
    <w:rsid w:val="00BD7E5F"/>
    <w:rsid w:val="00C3150E"/>
    <w:rsid w:val="00C8436F"/>
    <w:rsid w:val="00C9777F"/>
    <w:rsid w:val="00CD2E53"/>
    <w:rsid w:val="00CF0873"/>
    <w:rsid w:val="00D009E2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376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5</cp:revision>
  <cp:lastPrinted>2018-09-11T06:40:00Z</cp:lastPrinted>
  <dcterms:created xsi:type="dcterms:W3CDTF">2018-09-13T11:14:00Z</dcterms:created>
  <dcterms:modified xsi:type="dcterms:W3CDTF">2018-09-13T11:21:00Z</dcterms:modified>
</cp:coreProperties>
</file>